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49" w:rsidRPr="001407C8" w:rsidRDefault="008031BE" w:rsidP="001407C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407C8">
        <w:rPr>
          <w:rFonts w:ascii="Arial" w:hAnsi="Arial" w:cs="Arial"/>
          <w:b/>
          <w:sz w:val="32"/>
          <w:szCs w:val="32"/>
          <w:u w:val="single"/>
        </w:rPr>
        <w:t>19. Физиотерапевтические процедуры (аппаратная физиотерапия)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СМТ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Амплипульс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(экстракорпоральная магнитная стимуляция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Авантрон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общая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Алма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транскраниальная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(Оголовье), низкочастотная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орган зрения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Амблио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воздействие магнитными полями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Полимаг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локальная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переменным магнитным полем.</w:t>
      </w:r>
      <w:proofErr w:type="gram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Мультимаг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УВЧ-терапия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КВЧ-терапия</w:t>
      </w:r>
      <w:proofErr w:type="spellEnd"/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HIL-терапия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Дарсонвализация</w:t>
      </w:r>
    </w:p>
    <w:p w:rsidR="008031BE" w:rsidRPr="001407C8" w:rsidRDefault="008031BE" w:rsidP="008031B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Электростимуляция мышц</w:t>
      </w:r>
    </w:p>
    <w:p w:rsidR="008031BE" w:rsidRPr="001407C8" w:rsidRDefault="008031BE" w:rsidP="008031BE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Лазерное облучение крови (НЛОК, ВЛОК)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Транскраниальная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электростимуляция (ТЭС-терапия)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Светолечение (КУФ)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Лазеротерапия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Электротерапия постоянным током (электрофорез)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Ультразвуковая терапия (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фонофорез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Ингаляционная терапия, </w:t>
      </w: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галоингаляции</w:t>
      </w:r>
      <w:proofErr w:type="spellEnd"/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Гипокситерапия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(«горный» воздух)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Прессотерапия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заболеваниях сосудов</w:t>
      </w:r>
    </w:p>
    <w:p w:rsidR="008031BE" w:rsidRPr="001407C8" w:rsidRDefault="008031BE" w:rsidP="008031BE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Вибрационно-компрессионное воздействие на грудную клетку</w:t>
      </w:r>
    </w:p>
    <w:p w:rsidR="008031BE" w:rsidRPr="001407C8" w:rsidRDefault="008031BE" w:rsidP="008031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Интропульмональаня</w:t>
      </w:r>
      <w:proofErr w:type="spellEnd"/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перкуссионная вентиляция легких</w:t>
      </w: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031BE" w:rsidRPr="001407C8" w:rsidRDefault="008031BE" w:rsidP="008031BE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7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Интервальная вакуумная терапия</w:t>
      </w:r>
    </w:p>
    <w:p w:rsidR="008031BE" w:rsidRPr="001407C8" w:rsidRDefault="008031BE">
      <w:pPr>
        <w:rPr>
          <w:rFonts w:ascii="Arial" w:hAnsi="Arial" w:cs="Arial"/>
        </w:rPr>
      </w:pPr>
    </w:p>
    <w:sectPr w:rsidR="008031BE" w:rsidRPr="001407C8" w:rsidSect="0091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A2A"/>
    <w:multiLevelType w:val="multilevel"/>
    <w:tmpl w:val="4300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62770"/>
    <w:multiLevelType w:val="multilevel"/>
    <w:tmpl w:val="6B0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10E45"/>
    <w:multiLevelType w:val="multilevel"/>
    <w:tmpl w:val="2E8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406E8B"/>
    <w:multiLevelType w:val="multilevel"/>
    <w:tmpl w:val="4D4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1BE"/>
    <w:rsid w:val="001407C8"/>
    <w:rsid w:val="008031BE"/>
    <w:rsid w:val="00911E49"/>
    <w:rsid w:val="0094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2024-02-15T14:02:00Z</dcterms:created>
  <dcterms:modified xsi:type="dcterms:W3CDTF">2024-02-15T14:30:00Z</dcterms:modified>
</cp:coreProperties>
</file>